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2F" w:rsidRDefault="00F1572F" w:rsidP="00F157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Условия питания в МКДО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Питание воспитанников МКДОУ "</w:t>
      </w:r>
      <w:r w:rsidR="00D2412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Д/с №4 Улыбка</w:t>
      </w:r>
      <w:r w:rsidRPr="00F157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"</w:t>
      </w:r>
    </w:p>
    <w:p w:rsid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Питание восп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итанников МКДОУ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Детский сад </w:t>
      </w:r>
      <w:r w:rsidR="00D24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№4 «Улыбка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Питание детей осуществляется с п</w:t>
      </w:r>
      <w:r w:rsidR="00531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римерным меню, рассчитанным на 10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31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меню родители могут ознакомиться на группах ежедневно.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В детском саду организовано </w:t>
      </w:r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трехразовое питание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завтрак, обед, полдник.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157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99"/>
      </w:tblGrid>
      <w:tr w:rsidR="00F1572F" w:rsidRPr="00F1572F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lang w:eastAsia="ru-RU"/>
              </w:rPr>
              <w:t xml:space="preserve"> Принципы организации питания</w:t>
            </w:r>
          </w:p>
        </w:tc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энергетической ценности рациона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-затратам ребёнка;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Сбалансированность в рационе всех пищевых веществ;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Максимальное разнообразие продуктов и блюд;</w:t>
      </w:r>
      <w:bookmarkStart w:id="0" w:name="_GoBack"/>
      <w:bookmarkEnd w:id="0"/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Оптимальный режим питания;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Соблюдение гигиенических требований к питанию</w:t>
      </w:r>
      <w:r w:rsidRPr="00F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910"/>
      </w:tblGrid>
      <w:tr w:rsidR="00F1572F" w:rsidRPr="00F1572F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72F" w:rsidRPr="00F1572F" w:rsidRDefault="00F1572F" w:rsidP="00F1572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lang w:eastAsia="ru-RU"/>
              </w:rPr>
              <w:t xml:space="preserve">    </w:t>
            </w:r>
            <w:proofErr w:type="gramStart"/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lang w:eastAsia="ru-RU"/>
              </w:rPr>
              <w:t>Контроль за</w:t>
            </w:r>
            <w:proofErr w:type="gramEnd"/>
            <w:r w:rsidRPr="00F15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lang w:eastAsia="ru-RU"/>
              </w:rPr>
              <w:t xml:space="preserve"> организацией питания</w:t>
            </w:r>
          </w:p>
        </w:tc>
      </w:tr>
    </w:tbl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питания дет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ей в учреждении создана </w:t>
      </w:r>
      <w:proofErr w:type="spellStart"/>
      <w:r w:rsidR="0052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брокера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жная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2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</w:t>
      </w: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миссия. Приемочный контроль готовой кулинарной продукции осуществляется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бракеражной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комиссией в составе повара, представителя администрации ДОУ и медицинского работника. Результаты производственного контроля регистрируются в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бракеражном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журнале.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Выдача готовой пищи </w:t>
      </w:r>
      <w:proofErr w:type="gramStart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производится</w:t>
      </w:r>
      <w:proofErr w:type="gramEnd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только после проведения приемочного контроля </w:t>
      </w:r>
      <w:proofErr w:type="spellStart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бракеражной</w:t>
      </w:r>
      <w:proofErr w:type="spellEnd"/>
      <w:r w:rsidRPr="00F1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комиссией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proofErr w:type="gram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товарного соседства.</w:t>
      </w:r>
      <w:proofErr w:type="gramEnd"/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F1572F" w:rsidRPr="00F1572F" w:rsidRDefault="00F1572F" w:rsidP="00F1572F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1572F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F9427D" w:rsidRDefault="00F9427D"/>
    <w:sectPr w:rsidR="00F9427D" w:rsidSect="00D2412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51CB"/>
    <w:multiLevelType w:val="multilevel"/>
    <w:tmpl w:val="2DD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72F"/>
    <w:rsid w:val="00520B70"/>
    <w:rsid w:val="00531109"/>
    <w:rsid w:val="007C11C7"/>
    <w:rsid w:val="00A31557"/>
    <w:rsid w:val="00D2412B"/>
    <w:rsid w:val="00F1572F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2F"/>
    <w:rPr>
      <w:b/>
      <w:bCs/>
    </w:rPr>
  </w:style>
  <w:style w:type="character" w:styleId="a5">
    <w:name w:val="Hyperlink"/>
    <w:basedOn w:val="a0"/>
    <w:uiPriority w:val="99"/>
    <w:semiHidden/>
    <w:unhideWhenUsed/>
    <w:rsid w:val="00F1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Ulybka</cp:lastModifiedBy>
  <cp:revision>6</cp:revision>
  <dcterms:created xsi:type="dcterms:W3CDTF">2018-01-19T13:10:00Z</dcterms:created>
  <dcterms:modified xsi:type="dcterms:W3CDTF">2019-03-17T15:35:00Z</dcterms:modified>
</cp:coreProperties>
</file>