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A9" w:rsidRPr="005E2142" w:rsidRDefault="005E2142" w:rsidP="003511A9">
      <w:pPr>
        <w:rPr>
          <w:b/>
          <w:sz w:val="28"/>
          <w:szCs w:val="28"/>
        </w:rPr>
      </w:pPr>
      <w:r w:rsidRPr="005E214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</w:t>
      </w:r>
      <w:r w:rsidRPr="005E2142">
        <w:rPr>
          <w:b/>
          <w:sz w:val="28"/>
          <w:szCs w:val="28"/>
        </w:rPr>
        <w:t xml:space="preserve">   </w:t>
      </w:r>
      <w:r w:rsidR="003511A9" w:rsidRPr="005E2142">
        <w:rPr>
          <w:b/>
          <w:sz w:val="28"/>
          <w:szCs w:val="28"/>
        </w:rPr>
        <w:t>Аннотация к программе «От рождения до школы»</w:t>
      </w:r>
    </w:p>
    <w:p w:rsidR="003511A9" w:rsidRDefault="005E2142" w:rsidP="003511A9">
      <w:pPr>
        <w:rPr>
          <w:b/>
          <w:sz w:val="28"/>
          <w:szCs w:val="28"/>
        </w:rPr>
      </w:pPr>
      <w:r w:rsidRPr="005E214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</w:t>
      </w:r>
      <w:r w:rsidR="003511A9" w:rsidRPr="005E2142">
        <w:rPr>
          <w:b/>
          <w:sz w:val="28"/>
          <w:szCs w:val="28"/>
        </w:rPr>
        <w:t xml:space="preserve"> под ред. Н.Е. </w:t>
      </w:r>
      <w:proofErr w:type="spellStart"/>
      <w:r w:rsidR="003511A9" w:rsidRPr="005E2142">
        <w:rPr>
          <w:b/>
          <w:sz w:val="28"/>
          <w:szCs w:val="28"/>
        </w:rPr>
        <w:t>Вераксы</w:t>
      </w:r>
      <w:proofErr w:type="spellEnd"/>
      <w:r w:rsidR="003511A9" w:rsidRPr="005E2142">
        <w:rPr>
          <w:b/>
          <w:sz w:val="28"/>
          <w:szCs w:val="28"/>
        </w:rPr>
        <w:t>, Т.С. Комаровой, М.А. Васильевой.</w:t>
      </w:r>
    </w:p>
    <w:p w:rsidR="005E2142" w:rsidRPr="005E2142" w:rsidRDefault="005E2142" w:rsidP="003511A9">
      <w:pPr>
        <w:rPr>
          <w:b/>
          <w:sz w:val="28"/>
          <w:szCs w:val="28"/>
        </w:rPr>
      </w:pP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Программа является инновационным общеобразовательным программным документом</w:t>
      </w:r>
    </w:p>
    <w:p w:rsidR="003511A9" w:rsidRPr="005E2142" w:rsidRDefault="003511A9" w:rsidP="003511A9">
      <w:pPr>
        <w:rPr>
          <w:b/>
        </w:rPr>
      </w:pPr>
      <w:proofErr w:type="gramStart"/>
      <w:r w:rsidRPr="005E2142">
        <w:rPr>
          <w:b/>
        </w:rPr>
        <w:t>для дошкольных учреждений, подготовленным с учетом новейших достижений науки и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практики отечественного и зарубежного дошкольного образования. Программа, являясь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 xml:space="preserve">современным инновационным продуктом, поддерживает лучшие традиции </w:t>
      </w:r>
      <w:proofErr w:type="gramStart"/>
      <w:r w:rsidRPr="005E2142">
        <w:rPr>
          <w:b/>
        </w:rPr>
        <w:t>отечественного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образования.</w:t>
      </w:r>
    </w:p>
    <w:p w:rsidR="003511A9" w:rsidRPr="005E2142" w:rsidRDefault="003511A9" w:rsidP="003511A9">
      <w:pPr>
        <w:rPr>
          <w:b/>
        </w:rPr>
      </w:pPr>
      <w:r w:rsidRPr="005E2142">
        <w:rPr>
          <w:b/>
          <w:sz w:val="28"/>
          <w:szCs w:val="28"/>
        </w:rPr>
        <w:t>Основополагающий принцип программы</w:t>
      </w:r>
      <w:r w:rsidRPr="005E2142">
        <w:rPr>
          <w:b/>
        </w:rPr>
        <w:t xml:space="preserve"> - </w:t>
      </w:r>
      <w:proofErr w:type="spellStart"/>
      <w:r w:rsidRPr="005E2142">
        <w:rPr>
          <w:b/>
        </w:rPr>
        <w:t>культуросообразности</w:t>
      </w:r>
      <w:proofErr w:type="spellEnd"/>
      <w:r w:rsidRPr="005E2142">
        <w:rPr>
          <w:b/>
        </w:rPr>
        <w:t>. Реализация этого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принципа обеспечивает учет национальных ценностей и традиций в образовании,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восполняет недостатки духовно-нравственного и эмоционального воспитания ребенка.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Образование рассматривается как процесс приобщения ребенка к основным компонентам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человеческой культуры (представление, знание, мораль, искусство, труд). Главный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критерий отбора программного материала - его воспитательная ценность, высокий</w:t>
      </w:r>
    </w:p>
    <w:p w:rsidR="003511A9" w:rsidRPr="005E2142" w:rsidRDefault="003511A9" w:rsidP="003511A9">
      <w:pPr>
        <w:rPr>
          <w:b/>
        </w:rPr>
      </w:pPr>
      <w:proofErr w:type="gramStart"/>
      <w:r w:rsidRPr="005E2142">
        <w:rPr>
          <w:b/>
        </w:rPr>
        <w:t>художественный уровень используемых произведений культуры (классической - как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отечественной, так и зарубежной), возможность развития всесторонних способностей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ребенка на каждом этапе дошкольного детства.</w:t>
      </w:r>
    </w:p>
    <w:p w:rsidR="003511A9" w:rsidRPr="005E2142" w:rsidRDefault="003511A9" w:rsidP="003511A9">
      <w:pPr>
        <w:rPr>
          <w:b/>
          <w:sz w:val="28"/>
          <w:szCs w:val="28"/>
        </w:rPr>
      </w:pPr>
      <w:r w:rsidRPr="005E2142">
        <w:rPr>
          <w:b/>
          <w:sz w:val="28"/>
          <w:szCs w:val="28"/>
        </w:rPr>
        <w:t>Основные цели программы</w:t>
      </w:r>
      <w:r w:rsidR="005E2142">
        <w:rPr>
          <w:b/>
          <w:sz w:val="28"/>
          <w:szCs w:val="28"/>
        </w:rPr>
        <w:t>:</w:t>
      </w:r>
    </w:p>
    <w:p w:rsidR="003511A9" w:rsidRPr="005E2142" w:rsidRDefault="003511A9" w:rsidP="005E2142">
      <w:pPr>
        <w:pStyle w:val="a3"/>
        <w:numPr>
          <w:ilvl w:val="0"/>
          <w:numId w:val="2"/>
        </w:numPr>
        <w:rPr>
          <w:b/>
        </w:rPr>
      </w:pPr>
      <w:r w:rsidRPr="005E2142">
        <w:rPr>
          <w:b/>
        </w:rPr>
        <w:t>Создание благоприятных условий для полноценного проживания ребенком дошкольного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детства.</w:t>
      </w:r>
    </w:p>
    <w:p w:rsidR="003511A9" w:rsidRPr="005E2142" w:rsidRDefault="003511A9" w:rsidP="005E2142">
      <w:pPr>
        <w:pStyle w:val="a3"/>
        <w:numPr>
          <w:ilvl w:val="0"/>
          <w:numId w:val="2"/>
        </w:numPr>
        <w:rPr>
          <w:b/>
        </w:rPr>
      </w:pPr>
      <w:r w:rsidRPr="005E2142">
        <w:rPr>
          <w:b/>
        </w:rPr>
        <w:t>Формирование основ базовой культуры личности.</w:t>
      </w:r>
    </w:p>
    <w:p w:rsidR="003511A9" w:rsidRPr="005E2142" w:rsidRDefault="003511A9" w:rsidP="005E2142">
      <w:pPr>
        <w:pStyle w:val="a3"/>
        <w:numPr>
          <w:ilvl w:val="0"/>
          <w:numId w:val="2"/>
        </w:numPr>
        <w:rPr>
          <w:b/>
        </w:rPr>
      </w:pPr>
      <w:r w:rsidRPr="005E2142">
        <w:rPr>
          <w:b/>
        </w:rPr>
        <w:t xml:space="preserve">Всестороннее развитие психических и физических качеств в соответствии с </w:t>
      </w:r>
      <w:proofErr w:type="gramStart"/>
      <w:r w:rsidRPr="005E2142">
        <w:rPr>
          <w:b/>
        </w:rPr>
        <w:t>возрастными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и индивидуальными особенностями.</w:t>
      </w:r>
    </w:p>
    <w:p w:rsidR="003511A9" w:rsidRPr="005E2142" w:rsidRDefault="003511A9" w:rsidP="005E2142">
      <w:pPr>
        <w:pStyle w:val="a3"/>
        <w:numPr>
          <w:ilvl w:val="0"/>
          <w:numId w:val="3"/>
        </w:numPr>
        <w:rPr>
          <w:b/>
        </w:rPr>
      </w:pPr>
      <w:r w:rsidRPr="005E2142">
        <w:rPr>
          <w:b/>
        </w:rPr>
        <w:t>Подготовка к жизни в современности обществе, к обучению в школе.</w:t>
      </w:r>
    </w:p>
    <w:p w:rsidR="003511A9" w:rsidRPr="005E2142" w:rsidRDefault="003511A9" w:rsidP="005E2142">
      <w:pPr>
        <w:pStyle w:val="a3"/>
        <w:numPr>
          <w:ilvl w:val="0"/>
          <w:numId w:val="3"/>
        </w:numPr>
        <w:rPr>
          <w:b/>
        </w:rPr>
      </w:pPr>
      <w:r w:rsidRPr="005E2142">
        <w:rPr>
          <w:b/>
        </w:rPr>
        <w:t>Обеспечение безопасности жизнедеятельности дошкольника.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Эти цели реализуются в процессе разнообразных видов детской деятельности: игровой,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коммуникативной, трудовой, познавательно-исследовательской, продуктивной,</w:t>
      </w:r>
      <w:r w:rsidR="005E2142">
        <w:rPr>
          <w:b/>
        </w:rPr>
        <w:t xml:space="preserve">   </w:t>
      </w:r>
      <w:r w:rsidRPr="005E2142">
        <w:rPr>
          <w:b/>
        </w:rPr>
        <w:t>музыкально-художественной.</w:t>
      </w:r>
    </w:p>
    <w:p w:rsidR="003511A9" w:rsidRPr="005E2142" w:rsidRDefault="003511A9" w:rsidP="003511A9">
      <w:pPr>
        <w:rPr>
          <w:b/>
          <w:sz w:val="28"/>
          <w:szCs w:val="28"/>
        </w:rPr>
      </w:pPr>
      <w:r w:rsidRPr="005E2142">
        <w:rPr>
          <w:b/>
          <w:sz w:val="28"/>
          <w:szCs w:val="28"/>
        </w:rPr>
        <w:lastRenderedPageBreak/>
        <w:t>Задачи программы</w:t>
      </w:r>
      <w:r w:rsidR="00507982">
        <w:rPr>
          <w:b/>
          <w:sz w:val="28"/>
          <w:szCs w:val="28"/>
        </w:rPr>
        <w:t>:</w:t>
      </w:r>
    </w:p>
    <w:p w:rsidR="003511A9" w:rsidRPr="00507982" w:rsidRDefault="003511A9" w:rsidP="00507982">
      <w:pPr>
        <w:pStyle w:val="a3"/>
        <w:numPr>
          <w:ilvl w:val="0"/>
          <w:numId w:val="4"/>
        </w:numPr>
        <w:rPr>
          <w:b/>
        </w:rPr>
      </w:pPr>
      <w:r w:rsidRPr="00507982">
        <w:rPr>
          <w:b/>
        </w:rPr>
        <w:t>обеспечить охрану и укрепления физического и психического здоровья детей, в том</w:t>
      </w:r>
    </w:p>
    <w:p w:rsidR="003511A9" w:rsidRPr="005E2142" w:rsidRDefault="003511A9" w:rsidP="003511A9">
      <w:pPr>
        <w:rPr>
          <w:b/>
        </w:rPr>
      </w:pPr>
      <w:proofErr w:type="gramStart"/>
      <w:r w:rsidRPr="005E2142">
        <w:rPr>
          <w:b/>
        </w:rPr>
        <w:t>числе</w:t>
      </w:r>
      <w:proofErr w:type="gramEnd"/>
      <w:r w:rsidRPr="005E2142">
        <w:rPr>
          <w:b/>
        </w:rPr>
        <w:t xml:space="preserve"> их эмоционального благополучия;</w:t>
      </w:r>
    </w:p>
    <w:p w:rsidR="003511A9" w:rsidRPr="00507982" w:rsidRDefault="003511A9" w:rsidP="00507982">
      <w:pPr>
        <w:pStyle w:val="a3"/>
        <w:numPr>
          <w:ilvl w:val="0"/>
          <w:numId w:val="4"/>
        </w:numPr>
        <w:rPr>
          <w:b/>
        </w:rPr>
      </w:pPr>
      <w:r w:rsidRPr="00507982">
        <w:rPr>
          <w:b/>
        </w:rPr>
        <w:t>обеспечить условия для равных возможностей для полноценного развития каждого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ребенка в период дошкольного детства независимо от места жительства, пола, нации,</w:t>
      </w:r>
    </w:p>
    <w:p w:rsidR="003511A9" w:rsidRPr="005E2142" w:rsidRDefault="003511A9" w:rsidP="003511A9">
      <w:pPr>
        <w:rPr>
          <w:b/>
        </w:rPr>
      </w:pPr>
      <w:proofErr w:type="gramStart"/>
      <w:r w:rsidRPr="005E2142">
        <w:rPr>
          <w:b/>
        </w:rPr>
        <w:t>языка, социального статуса, психофизиологических и других особенностей (в том числе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ограниченных возможностей здоровья);</w:t>
      </w:r>
    </w:p>
    <w:p w:rsidR="003511A9" w:rsidRPr="00507982" w:rsidRDefault="003511A9" w:rsidP="00507982">
      <w:pPr>
        <w:pStyle w:val="a3"/>
        <w:numPr>
          <w:ilvl w:val="0"/>
          <w:numId w:val="4"/>
        </w:numPr>
        <w:rPr>
          <w:b/>
        </w:rPr>
      </w:pPr>
      <w:r w:rsidRPr="00507982">
        <w:rPr>
          <w:b/>
        </w:rPr>
        <w:t xml:space="preserve">обеспечить преемственность целей, задач и содержания образования, реализуемых </w:t>
      </w:r>
      <w:proofErr w:type="gramStart"/>
      <w:r w:rsidRPr="00507982">
        <w:rPr>
          <w:b/>
        </w:rPr>
        <w:t>в</w:t>
      </w:r>
      <w:proofErr w:type="gramEnd"/>
    </w:p>
    <w:p w:rsidR="003511A9" w:rsidRPr="005E2142" w:rsidRDefault="003511A9" w:rsidP="003511A9">
      <w:pPr>
        <w:rPr>
          <w:b/>
        </w:rPr>
      </w:pPr>
      <w:proofErr w:type="gramStart"/>
      <w:r w:rsidRPr="005E2142">
        <w:rPr>
          <w:b/>
        </w:rPr>
        <w:t>рамках образовательных программ различных уровней (далее — преемственность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основных образовательных программ дошкольного и начального общего образования);</w:t>
      </w:r>
    </w:p>
    <w:p w:rsidR="003511A9" w:rsidRPr="00507982" w:rsidRDefault="003511A9" w:rsidP="00507982">
      <w:pPr>
        <w:pStyle w:val="a3"/>
        <w:numPr>
          <w:ilvl w:val="0"/>
          <w:numId w:val="4"/>
        </w:numPr>
        <w:rPr>
          <w:b/>
        </w:rPr>
      </w:pPr>
      <w:r w:rsidRPr="00507982">
        <w:rPr>
          <w:b/>
        </w:rPr>
        <w:t xml:space="preserve">создать благоприятные условия развития детей в соответствии </w:t>
      </w:r>
      <w:proofErr w:type="gramStart"/>
      <w:r w:rsidRPr="00507982">
        <w:rPr>
          <w:b/>
        </w:rPr>
        <w:t>с</w:t>
      </w:r>
      <w:proofErr w:type="gramEnd"/>
      <w:r w:rsidRPr="00507982">
        <w:rPr>
          <w:b/>
        </w:rPr>
        <w:t xml:space="preserve"> </w:t>
      </w:r>
      <w:proofErr w:type="gramStart"/>
      <w:r w:rsidRPr="00507982">
        <w:rPr>
          <w:b/>
        </w:rPr>
        <w:t>их</w:t>
      </w:r>
      <w:proofErr w:type="gramEnd"/>
      <w:r w:rsidRPr="00507982">
        <w:rPr>
          <w:b/>
        </w:rPr>
        <w:t xml:space="preserve"> возрастными 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индивидуальными особенностями и склонностями, развития способностей и творческого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потенциала каждого ребенка как субъекта отношений с самим собой, другими детьми,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взрослыми и миром;</w:t>
      </w:r>
    </w:p>
    <w:p w:rsidR="003511A9" w:rsidRPr="00507982" w:rsidRDefault="003511A9" w:rsidP="00507982">
      <w:pPr>
        <w:pStyle w:val="a3"/>
        <w:numPr>
          <w:ilvl w:val="0"/>
          <w:numId w:val="4"/>
        </w:numPr>
        <w:rPr>
          <w:b/>
        </w:rPr>
      </w:pPr>
      <w:r w:rsidRPr="00507982">
        <w:rPr>
          <w:b/>
        </w:rPr>
        <w:t>объединить обучение и воспитание в целостный образовательный процесс на основе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духовно-нравственных и социокультурных ценностей и принятых в обществе правил 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норм поведения в интересах человека, семьи, общества;</w:t>
      </w:r>
    </w:p>
    <w:p w:rsidR="003511A9" w:rsidRPr="00507982" w:rsidRDefault="003511A9" w:rsidP="00507982">
      <w:pPr>
        <w:pStyle w:val="a3"/>
        <w:numPr>
          <w:ilvl w:val="0"/>
          <w:numId w:val="4"/>
        </w:numPr>
        <w:rPr>
          <w:b/>
        </w:rPr>
      </w:pPr>
      <w:r w:rsidRPr="00507982">
        <w:rPr>
          <w:b/>
        </w:rPr>
        <w:t>обеспечить формирование общей культуры личности детей, в том числе ценностей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здорового образа жизни, развития их социальных, нравственных, эстетических,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интеллектуальных, физических качеств, инициативности, самостоятельности 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ответственности ребенка, формирования предпосылок учебной деятельности;</w:t>
      </w:r>
    </w:p>
    <w:p w:rsidR="003511A9" w:rsidRPr="00507982" w:rsidRDefault="003511A9" w:rsidP="00507982">
      <w:pPr>
        <w:pStyle w:val="a3"/>
        <w:numPr>
          <w:ilvl w:val="0"/>
          <w:numId w:val="4"/>
        </w:numPr>
        <w:rPr>
          <w:b/>
        </w:rPr>
      </w:pPr>
      <w:r w:rsidRPr="00507982">
        <w:rPr>
          <w:b/>
        </w:rPr>
        <w:t>обеспечить вариативность и разнообразие содержания Программ и организационных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форм дошкольного образования, возможности формирования Программ различной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направленности с учетом образовательных потребностей, способностей и состояния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здоровья детей;</w:t>
      </w:r>
    </w:p>
    <w:p w:rsidR="003511A9" w:rsidRPr="00507982" w:rsidRDefault="003511A9" w:rsidP="00507982">
      <w:pPr>
        <w:pStyle w:val="a3"/>
        <w:numPr>
          <w:ilvl w:val="0"/>
          <w:numId w:val="4"/>
        </w:numPr>
        <w:rPr>
          <w:b/>
        </w:rPr>
      </w:pPr>
      <w:r w:rsidRPr="00507982">
        <w:rPr>
          <w:b/>
        </w:rPr>
        <w:t xml:space="preserve">обеспечить формирование социокультурной среды, соответствующей </w:t>
      </w:r>
      <w:proofErr w:type="gramStart"/>
      <w:r w:rsidRPr="00507982">
        <w:rPr>
          <w:b/>
        </w:rPr>
        <w:t>возрастным</w:t>
      </w:r>
      <w:proofErr w:type="gramEnd"/>
      <w:r w:rsidRPr="00507982">
        <w:rPr>
          <w:b/>
        </w:rPr>
        <w:t>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индивидуальным, психологическим и физиологическим особенностям детей;</w:t>
      </w:r>
    </w:p>
    <w:p w:rsidR="003511A9" w:rsidRPr="00507982" w:rsidRDefault="003511A9" w:rsidP="00507982">
      <w:pPr>
        <w:pStyle w:val="a3"/>
        <w:numPr>
          <w:ilvl w:val="0"/>
          <w:numId w:val="4"/>
        </w:numPr>
        <w:rPr>
          <w:b/>
        </w:rPr>
      </w:pPr>
      <w:r w:rsidRPr="00507982">
        <w:rPr>
          <w:b/>
        </w:rPr>
        <w:lastRenderedPageBreak/>
        <w:t xml:space="preserve">обеспечить </w:t>
      </w:r>
      <w:proofErr w:type="gramStart"/>
      <w:r w:rsidRPr="00507982">
        <w:rPr>
          <w:b/>
        </w:rPr>
        <w:t>психолого-педагогическую</w:t>
      </w:r>
      <w:proofErr w:type="gramEnd"/>
      <w:r w:rsidRPr="00507982">
        <w:rPr>
          <w:b/>
        </w:rPr>
        <w:t xml:space="preserve"> поддержки семьи и повышения компетентности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родителей (законных представителей) в вопросах развития и образования, охраны 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укрепления здоровья детей</w:t>
      </w:r>
    </w:p>
    <w:p w:rsidR="003511A9" w:rsidRPr="00507982" w:rsidRDefault="00507982" w:rsidP="003511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3511A9" w:rsidRPr="00507982">
        <w:rPr>
          <w:b/>
          <w:sz w:val="28"/>
          <w:szCs w:val="28"/>
        </w:rPr>
        <w:t>Специфическое отличие от других программ -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Направленность на развитие личности ребенка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Приоритет Программы — воспитание</w:t>
      </w:r>
      <w:r w:rsidR="00507982">
        <w:rPr>
          <w:b/>
        </w:rPr>
        <w:t xml:space="preserve">   </w:t>
      </w:r>
      <w:r w:rsidRPr="005E2142">
        <w:rPr>
          <w:b/>
        </w:rPr>
        <w:t>свободного, уверенного в себе человека, с</w:t>
      </w:r>
      <w:r w:rsidR="00507982">
        <w:rPr>
          <w:b/>
        </w:rPr>
        <w:t xml:space="preserve">   </w:t>
      </w:r>
      <w:r w:rsidRPr="005E2142">
        <w:rPr>
          <w:b/>
        </w:rPr>
        <w:t>активной жизненной позицией,</w:t>
      </w:r>
      <w:r w:rsidR="00507982">
        <w:rPr>
          <w:b/>
        </w:rPr>
        <w:t xml:space="preserve">    </w:t>
      </w:r>
      <w:r w:rsidRPr="005E2142">
        <w:rPr>
          <w:b/>
        </w:rPr>
        <w:t>стремящегося творчески подходить к</w:t>
      </w:r>
      <w:r w:rsidR="00507982">
        <w:rPr>
          <w:b/>
        </w:rPr>
        <w:t xml:space="preserve">   </w:t>
      </w:r>
      <w:r w:rsidRPr="005E2142">
        <w:rPr>
          <w:b/>
        </w:rPr>
        <w:t>решению различных жизненных ситуаций,</w:t>
      </w:r>
      <w:r w:rsidR="00507982">
        <w:rPr>
          <w:b/>
        </w:rPr>
        <w:t xml:space="preserve">   </w:t>
      </w:r>
      <w:r w:rsidRPr="005E2142">
        <w:rPr>
          <w:b/>
        </w:rPr>
        <w:t>имеющего свое мнение и умеющего его</w:t>
      </w:r>
      <w:r w:rsidR="00507982">
        <w:rPr>
          <w:b/>
        </w:rPr>
        <w:t xml:space="preserve">   </w:t>
      </w:r>
      <w:r w:rsidRPr="005E2142">
        <w:rPr>
          <w:b/>
        </w:rPr>
        <w:t>отстаивать.</w:t>
      </w:r>
    </w:p>
    <w:p w:rsidR="003511A9" w:rsidRPr="00507982" w:rsidRDefault="003511A9" w:rsidP="003511A9">
      <w:pPr>
        <w:rPr>
          <w:b/>
          <w:sz w:val="28"/>
          <w:szCs w:val="28"/>
        </w:rPr>
      </w:pPr>
      <w:r w:rsidRPr="00507982">
        <w:rPr>
          <w:b/>
          <w:sz w:val="28"/>
          <w:szCs w:val="28"/>
        </w:rPr>
        <w:t>Патриотическая направленность Программы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В Программе большое внимание уделяется воспитанию в детях</w:t>
      </w:r>
      <w:r w:rsidR="00507982">
        <w:rPr>
          <w:b/>
        </w:rPr>
        <w:t xml:space="preserve">    </w:t>
      </w:r>
      <w:r w:rsidRPr="005E2142">
        <w:rPr>
          <w:b/>
        </w:rPr>
        <w:t>патриотических чувств, любви к Родине, гордости за ее достижения,</w:t>
      </w:r>
      <w:r w:rsidR="00507982">
        <w:rPr>
          <w:b/>
        </w:rPr>
        <w:t xml:space="preserve">    </w:t>
      </w:r>
      <w:r w:rsidRPr="005E2142">
        <w:rPr>
          <w:b/>
        </w:rPr>
        <w:t>уверенности в том, что Россия — великая многонациональная страна с</w:t>
      </w:r>
      <w:r w:rsidR="00507982">
        <w:rPr>
          <w:b/>
        </w:rPr>
        <w:t xml:space="preserve">   </w:t>
      </w:r>
      <w:r w:rsidRPr="005E2142">
        <w:rPr>
          <w:b/>
        </w:rPr>
        <w:t>героическим прошлым и счастливым будущим.</w:t>
      </w:r>
    </w:p>
    <w:p w:rsidR="003511A9" w:rsidRPr="00507982" w:rsidRDefault="003511A9" w:rsidP="003511A9">
      <w:pPr>
        <w:rPr>
          <w:b/>
          <w:sz w:val="28"/>
          <w:szCs w:val="28"/>
        </w:rPr>
      </w:pPr>
      <w:r w:rsidRPr="00507982">
        <w:rPr>
          <w:b/>
          <w:sz w:val="28"/>
          <w:szCs w:val="28"/>
        </w:rPr>
        <w:t>Направленность на нравственное воспитание,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поддержку традиционных ценностей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Воспитание уважения к традиционным ценностям, таким как любовь к родителям,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уважение к старшим, заботливое отношение к малышам, пожилым людям;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формирование традиционных гендерных представлений; воспитание у детей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стремления в своих поступках следовать положительному примеру.</w:t>
      </w:r>
    </w:p>
    <w:p w:rsidR="003511A9" w:rsidRPr="00507982" w:rsidRDefault="003511A9" w:rsidP="003511A9">
      <w:pPr>
        <w:rPr>
          <w:b/>
          <w:sz w:val="28"/>
          <w:szCs w:val="28"/>
        </w:rPr>
      </w:pPr>
      <w:r w:rsidRPr="00507982">
        <w:rPr>
          <w:b/>
          <w:sz w:val="28"/>
          <w:szCs w:val="28"/>
        </w:rPr>
        <w:t>Направленность на учет</w:t>
      </w:r>
      <w:r w:rsidR="00507982">
        <w:rPr>
          <w:b/>
          <w:sz w:val="28"/>
          <w:szCs w:val="28"/>
        </w:rPr>
        <w:t xml:space="preserve">    </w:t>
      </w:r>
      <w:r w:rsidRPr="005E2142">
        <w:rPr>
          <w:b/>
        </w:rPr>
        <w:t>индивидуальных особенностей ребенка</w:t>
      </w:r>
      <w:r w:rsidR="00507982">
        <w:rPr>
          <w:b/>
        </w:rPr>
        <w:t>.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Программа направлена на обеспечение</w:t>
      </w:r>
      <w:r w:rsidR="00507982">
        <w:rPr>
          <w:b/>
        </w:rPr>
        <w:t xml:space="preserve">    </w:t>
      </w:r>
      <w:r w:rsidRPr="005E2142">
        <w:rPr>
          <w:b/>
        </w:rPr>
        <w:t>эмоционального благополучия каждого ребенка,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что достигается за счет учета индивидуальных</w:t>
      </w:r>
      <w:r w:rsidR="00507982">
        <w:rPr>
          <w:b/>
        </w:rPr>
        <w:t xml:space="preserve">    </w:t>
      </w:r>
      <w:r w:rsidRPr="005E2142">
        <w:rPr>
          <w:b/>
        </w:rPr>
        <w:t>особенностей детей как в вопросах организации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жизнедеятельности (приближение режима дня к</w:t>
      </w:r>
      <w:r w:rsidR="00507982">
        <w:rPr>
          <w:b/>
        </w:rPr>
        <w:t xml:space="preserve">    </w:t>
      </w:r>
      <w:r w:rsidRPr="005E2142">
        <w:rPr>
          <w:b/>
        </w:rPr>
        <w:t>индивидуальным особенностям ребенка и пр.),</w:t>
      </w:r>
    </w:p>
    <w:p w:rsidR="003511A9" w:rsidRPr="005E2142" w:rsidRDefault="003511A9" w:rsidP="003511A9">
      <w:pPr>
        <w:rPr>
          <w:b/>
        </w:rPr>
      </w:pPr>
      <w:proofErr w:type="gramStart"/>
      <w:r w:rsidRPr="005E2142">
        <w:rPr>
          <w:b/>
        </w:rPr>
        <w:t>так и в формах и способах взаимодействия с</w:t>
      </w:r>
      <w:r w:rsidR="00507982">
        <w:rPr>
          <w:b/>
        </w:rPr>
        <w:t xml:space="preserve">    </w:t>
      </w:r>
      <w:r w:rsidRPr="005E2142">
        <w:rPr>
          <w:b/>
        </w:rPr>
        <w:t>ребенком (проявление уважения к его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индивидуальности, чуткости к его</w:t>
      </w:r>
      <w:r w:rsidR="00507982">
        <w:rPr>
          <w:b/>
        </w:rPr>
        <w:t xml:space="preserve">     </w:t>
      </w:r>
      <w:r w:rsidRPr="005E2142">
        <w:rPr>
          <w:b/>
        </w:rPr>
        <w:t>эмоциональным состояниям, поддержка его</w:t>
      </w:r>
      <w:r w:rsidR="00507982">
        <w:rPr>
          <w:b/>
        </w:rPr>
        <w:t xml:space="preserve">    </w:t>
      </w:r>
      <w:r w:rsidRPr="005E2142">
        <w:rPr>
          <w:b/>
        </w:rPr>
        <w:t>чувства собственного достоинства и пр.).</w:t>
      </w:r>
    </w:p>
    <w:p w:rsidR="003511A9" w:rsidRPr="005E2142" w:rsidRDefault="003511A9" w:rsidP="003511A9">
      <w:pPr>
        <w:rPr>
          <w:b/>
        </w:rPr>
      </w:pPr>
      <w:bookmarkStart w:id="0" w:name="_GoBack"/>
      <w:bookmarkEnd w:id="0"/>
      <w:r w:rsidRPr="005E2142">
        <w:rPr>
          <w:b/>
        </w:rPr>
        <w:t>Гибкость выбора программного содержания с учетом уровня развития ребенка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Благодаря новой структуре Программы, стало проще учитывать индивидуальные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особенности развития ребенка. Теперь в каждом тематическом блоке материал</w:t>
      </w:r>
    </w:p>
    <w:p w:rsidR="003511A9" w:rsidRPr="005E2142" w:rsidRDefault="003511A9" w:rsidP="003511A9">
      <w:pPr>
        <w:rPr>
          <w:b/>
        </w:rPr>
      </w:pPr>
      <w:proofErr w:type="gramStart"/>
      <w:r w:rsidRPr="005E2142">
        <w:rPr>
          <w:b/>
        </w:rPr>
        <w:t>представлен</w:t>
      </w:r>
      <w:proofErr w:type="gramEnd"/>
      <w:r w:rsidRPr="005E2142">
        <w:rPr>
          <w:b/>
        </w:rPr>
        <w:t xml:space="preserve"> по возрастным группам. Например, в образовательной области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lastRenderedPageBreak/>
        <w:t>«Социально-коммуникативное развитие» выделен тематический блок «Социализация,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 xml:space="preserve">развитие общения, нравственное воспитание», в котором содержание </w:t>
      </w:r>
      <w:proofErr w:type="spellStart"/>
      <w:r w:rsidRPr="005E2142">
        <w:rPr>
          <w:b/>
        </w:rPr>
        <w:t>психологопедагогической</w:t>
      </w:r>
      <w:proofErr w:type="spellEnd"/>
      <w:r w:rsidRPr="005E2142">
        <w:rPr>
          <w:b/>
        </w:rPr>
        <w:t xml:space="preserve"> работы представлено по возрастным группам. Это дает возможность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видеть временную перспективу развития нравственных качеств дошкольника, что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позволяет педагогу более полно учитывать в своей работе индивидуальные особенности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 xml:space="preserve">детей и ставить задачи, опираясь не столько на возрастные рекомендации, сколько </w:t>
      </w:r>
      <w:proofErr w:type="gramStart"/>
      <w:r w:rsidRPr="005E2142">
        <w:rPr>
          <w:b/>
        </w:rPr>
        <w:t>на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индивидуальный уровень развития ребенка.</w:t>
      </w:r>
    </w:p>
    <w:p w:rsidR="003511A9" w:rsidRPr="00507982" w:rsidRDefault="003511A9" w:rsidP="003511A9">
      <w:pPr>
        <w:rPr>
          <w:b/>
          <w:sz w:val="28"/>
          <w:szCs w:val="28"/>
        </w:rPr>
      </w:pPr>
      <w:r w:rsidRPr="00507982">
        <w:rPr>
          <w:b/>
          <w:sz w:val="28"/>
          <w:szCs w:val="28"/>
        </w:rPr>
        <w:t>Простота введения вариативной части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(части, формируемой участниками образовательного процесса)</w:t>
      </w:r>
      <w:r w:rsidR="00507982">
        <w:rPr>
          <w:b/>
        </w:rPr>
        <w:t xml:space="preserve">   </w:t>
      </w:r>
      <w:r w:rsidRPr="005E2142">
        <w:rPr>
          <w:b/>
        </w:rPr>
        <w:t>Изложение содержания Программы по тематическим блокам позволяет при написании</w:t>
      </w:r>
      <w:r w:rsidR="00507982">
        <w:rPr>
          <w:b/>
        </w:rPr>
        <w:t xml:space="preserve">    </w:t>
      </w:r>
      <w:r w:rsidRPr="005E2142">
        <w:rPr>
          <w:b/>
        </w:rPr>
        <w:t>ООП легко формировать вариативную часть (часть, формируемую участниками</w:t>
      </w:r>
      <w:r w:rsidR="00507982">
        <w:rPr>
          <w:b/>
        </w:rPr>
        <w:t xml:space="preserve">    </w:t>
      </w:r>
      <w:r w:rsidRPr="005E2142">
        <w:rPr>
          <w:b/>
        </w:rPr>
        <w:t>образовательного процесса) — учитывать видовое разнообразие образовательной</w:t>
      </w:r>
      <w:r w:rsidR="00507982">
        <w:rPr>
          <w:b/>
        </w:rPr>
        <w:t xml:space="preserve">    </w:t>
      </w:r>
      <w:r w:rsidRPr="005E2142">
        <w:rPr>
          <w:b/>
        </w:rPr>
        <w:t>организации, приоритетные направления, вводить региональный компонент и пр. В</w:t>
      </w:r>
      <w:r w:rsidR="00507982">
        <w:rPr>
          <w:b/>
        </w:rPr>
        <w:t xml:space="preserve">   </w:t>
      </w:r>
      <w:r w:rsidRPr="005E2142">
        <w:rPr>
          <w:b/>
        </w:rPr>
        <w:t>частности, образовательная организация может заменить один или несколько</w:t>
      </w:r>
      <w:r w:rsidR="00507982">
        <w:rPr>
          <w:b/>
        </w:rPr>
        <w:t xml:space="preserve">    </w:t>
      </w:r>
      <w:r w:rsidRPr="005E2142">
        <w:rPr>
          <w:b/>
        </w:rPr>
        <w:t>смысловых блоков на парциальные и авторские программы либо переписать</w:t>
      </w:r>
      <w:r w:rsidR="00507982">
        <w:rPr>
          <w:b/>
        </w:rPr>
        <w:t xml:space="preserve">    </w:t>
      </w:r>
      <w:r w:rsidRPr="005E2142">
        <w:rPr>
          <w:b/>
        </w:rPr>
        <w:t>содержание этих разделов самостоятельно. Единственное требование — вариативная</w:t>
      </w:r>
      <w:r w:rsidR="00507982">
        <w:rPr>
          <w:b/>
        </w:rPr>
        <w:t xml:space="preserve">   </w:t>
      </w:r>
      <w:r w:rsidRPr="005E2142">
        <w:rPr>
          <w:b/>
        </w:rPr>
        <w:t>часть должна соответствовать ФГОС и не противоречить целям и задачам программы «От</w:t>
      </w:r>
      <w:r w:rsidR="00507982">
        <w:rPr>
          <w:b/>
        </w:rPr>
        <w:t xml:space="preserve">  </w:t>
      </w:r>
      <w:r w:rsidRPr="005E2142">
        <w:rPr>
          <w:b/>
        </w:rPr>
        <w:t>рождения до школы».</w:t>
      </w:r>
    </w:p>
    <w:p w:rsidR="003511A9" w:rsidRPr="00507982" w:rsidRDefault="003511A9" w:rsidP="003511A9">
      <w:pPr>
        <w:rPr>
          <w:b/>
          <w:sz w:val="28"/>
          <w:szCs w:val="28"/>
        </w:rPr>
      </w:pPr>
      <w:r w:rsidRPr="00507982">
        <w:rPr>
          <w:b/>
          <w:sz w:val="28"/>
          <w:szCs w:val="28"/>
        </w:rPr>
        <w:t>Наличие отдельного раздела по развитию игровой деятельности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 xml:space="preserve">В </w:t>
      </w:r>
      <w:proofErr w:type="gramStart"/>
      <w:r w:rsidRPr="005E2142">
        <w:rPr>
          <w:b/>
        </w:rPr>
        <w:t>действующем</w:t>
      </w:r>
      <w:proofErr w:type="gramEnd"/>
      <w:r w:rsidRPr="005E2142">
        <w:rPr>
          <w:b/>
        </w:rPr>
        <w:t xml:space="preserve"> ФГОС ДО игровая деятельность не включена напрямую ни в одну из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образовательных областей. Это объясняется тем, что в дошкольном возрасте игра —</w:t>
      </w:r>
      <w:r w:rsidR="00507982">
        <w:rPr>
          <w:b/>
        </w:rPr>
        <w:t xml:space="preserve"> </w:t>
      </w:r>
      <w:r w:rsidRPr="005E2142">
        <w:rPr>
          <w:b/>
        </w:rPr>
        <w:t>ведущий вид деятельности и должна присутствовать во всей психолого-педагогической</w:t>
      </w:r>
      <w:r w:rsidR="00507982">
        <w:rPr>
          <w:b/>
        </w:rPr>
        <w:t xml:space="preserve">   </w:t>
      </w:r>
      <w:r w:rsidRPr="005E2142">
        <w:rPr>
          <w:b/>
        </w:rPr>
        <w:t>работе, а не только в одной из образовательных областей. Признавая исключительную</w:t>
      </w:r>
      <w:r w:rsidR="00507982">
        <w:rPr>
          <w:b/>
        </w:rPr>
        <w:t xml:space="preserve">   </w:t>
      </w:r>
      <w:r w:rsidRPr="005E2142">
        <w:rPr>
          <w:b/>
        </w:rPr>
        <w:t>важность развития игровой деятельности дошкольника, авторы дополнили Программу</w:t>
      </w:r>
      <w:r w:rsidR="00507982">
        <w:rPr>
          <w:b/>
        </w:rPr>
        <w:t xml:space="preserve">   </w:t>
      </w:r>
      <w:r w:rsidRPr="005E2142">
        <w:rPr>
          <w:b/>
        </w:rPr>
        <w:t>отдельной главой, посвященной игре. В этой главе раскрывается содержание</w:t>
      </w:r>
      <w:r w:rsidR="00507982">
        <w:rPr>
          <w:b/>
        </w:rPr>
        <w:t xml:space="preserve">    </w:t>
      </w:r>
      <w:proofErr w:type="spellStart"/>
      <w:r w:rsidRPr="005E2142">
        <w:rPr>
          <w:b/>
        </w:rPr>
        <w:t>психологопедагогической</w:t>
      </w:r>
      <w:proofErr w:type="spellEnd"/>
      <w:r w:rsidRPr="005E2142">
        <w:rPr>
          <w:b/>
        </w:rPr>
        <w:t xml:space="preserve"> работы по развитию игровой деятельности для каждого</w:t>
      </w:r>
      <w:r w:rsidR="00507982">
        <w:rPr>
          <w:b/>
        </w:rPr>
        <w:t xml:space="preserve">    </w:t>
      </w:r>
      <w:r w:rsidRPr="005E2142">
        <w:rPr>
          <w:b/>
        </w:rPr>
        <w:t>возрастного периода, что позволяет педагогу комплексно видеть все аспекты игровой</w:t>
      </w:r>
      <w:r w:rsidR="00507982">
        <w:rPr>
          <w:b/>
        </w:rPr>
        <w:t xml:space="preserve">   </w:t>
      </w:r>
      <w:r w:rsidRPr="005E2142">
        <w:rPr>
          <w:b/>
        </w:rPr>
        <w:t>деятельности в поступательном развитии.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Наличие приложения</w:t>
      </w:r>
      <w:r w:rsidR="005E2142">
        <w:rPr>
          <w:b/>
        </w:rPr>
        <w:t xml:space="preserve">   </w:t>
      </w:r>
      <w:r w:rsidRPr="005E2142">
        <w:rPr>
          <w:b/>
        </w:rPr>
        <w:t>с подробными перечнями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Большим преимуществом программы «ОТ РОЖДЕНИЯ ДО ШКОЛЫ» является наличие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примерного комплексно-тематического планирования, подробных перечней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рекомендуемых произведений, игр и пр.</w:t>
      </w:r>
    </w:p>
    <w:p w:rsidR="003511A9" w:rsidRPr="00507982" w:rsidRDefault="003511A9" w:rsidP="003511A9">
      <w:pPr>
        <w:rPr>
          <w:b/>
          <w:sz w:val="28"/>
          <w:szCs w:val="28"/>
        </w:rPr>
      </w:pPr>
      <w:r w:rsidRPr="00507982">
        <w:rPr>
          <w:b/>
          <w:sz w:val="28"/>
          <w:szCs w:val="28"/>
        </w:rPr>
        <w:t>Взаимодействие</w:t>
      </w:r>
      <w:r w:rsidR="00507982" w:rsidRPr="00507982">
        <w:rPr>
          <w:b/>
          <w:sz w:val="28"/>
          <w:szCs w:val="28"/>
        </w:rPr>
        <w:t xml:space="preserve">    </w:t>
      </w:r>
      <w:r w:rsidRPr="00507982">
        <w:rPr>
          <w:b/>
          <w:sz w:val="28"/>
          <w:szCs w:val="28"/>
        </w:rPr>
        <w:t>с семьями воспитанников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Программа подчеркивает ценность семьи как уникального института воспитания и</w:t>
      </w:r>
      <w:r w:rsidR="00507982">
        <w:rPr>
          <w:b/>
        </w:rPr>
        <w:t xml:space="preserve">    </w:t>
      </w:r>
      <w:r w:rsidRPr="005E2142">
        <w:rPr>
          <w:b/>
        </w:rPr>
        <w:t>необходимость развития ответственных и плодотворных отношений с семьями</w:t>
      </w:r>
      <w:r w:rsidR="00507982">
        <w:rPr>
          <w:b/>
        </w:rPr>
        <w:t xml:space="preserve">    </w:t>
      </w:r>
      <w:r w:rsidRPr="005E2142">
        <w:rPr>
          <w:b/>
        </w:rPr>
        <w:t>воспитанников. В программе описаны основные формы работы с родителями,</w:t>
      </w:r>
      <w:r w:rsidR="00507982">
        <w:rPr>
          <w:b/>
        </w:rPr>
        <w:t xml:space="preserve">    </w:t>
      </w:r>
      <w:r w:rsidRPr="005E2142">
        <w:rPr>
          <w:b/>
        </w:rPr>
        <w:t xml:space="preserve">использование которых позволяет педагогам </w:t>
      </w:r>
      <w:r w:rsidRPr="005E2142">
        <w:rPr>
          <w:b/>
        </w:rPr>
        <w:lastRenderedPageBreak/>
        <w:t>успешно реализовать программу.</w:t>
      </w:r>
      <w:r w:rsidR="00507982">
        <w:rPr>
          <w:b/>
        </w:rPr>
        <w:t xml:space="preserve">    </w:t>
      </w:r>
      <w:r w:rsidRPr="005E2142">
        <w:rPr>
          <w:b/>
        </w:rPr>
        <w:t>Важным преимуществом Программы является то, что она обеспечена пособиями для</w:t>
      </w:r>
      <w:r w:rsidR="00507982">
        <w:rPr>
          <w:b/>
        </w:rPr>
        <w:t xml:space="preserve">     </w:t>
      </w:r>
      <w:r w:rsidRPr="005E2142">
        <w:rPr>
          <w:b/>
        </w:rPr>
        <w:t>занятий с ребенком дома — книгами серии «Школа</w:t>
      </w:r>
      <w:proofErr w:type="gramStart"/>
      <w:r w:rsidRPr="005E2142">
        <w:rPr>
          <w:b/>
        </w:rPr>
        <w:t xml:space="preserve"> С</w:t>
      </w:r>
      <w:proofErr w:type="gramEnd"/>
      <w:r w:rsidRPr="005E2142">
        <w:rPr>
          <w:b/>
        </w:rPr>
        <w:t>еми Гномов».</w:t>
      </w:r>
    </w:p>
    <w:p w:rsidR="003511A9" w:rsidRPr="005E2142" w:rsidRDefault="003511A9" w:rsidP="003511A9">
      <w:pPr>
        <w:rPr>
          <w:b/>
        </w:rPr>
      </w:pPr>
      <w:r w:rsidRPr="005E2142">
        <w:rPr>
          <w:b/>
          <w:sz w:val="28"/>
          <w:szCs w:val="28"/>
        </w:rPr>
        <w:t>Достоинства Программы</w:t>
      </w:r>
      <w:r w:rsidRPr="005E2142">
        <w:rPr>
          <w:b/>
        </w:rPr>
        <w:t xml:space="preserve">: это одна из лучших современных программ </w:t>
      </w:r>
      <w:proofErr w:type="gramStart"/>
      <w:r w:rsidRPr="005E2142">
        <w:rPr>
          <w:b/>
        </w:rPr>
        <w:t>по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 xml:space="preserve">дошкольному воспитанию предлагает </w:t>
      </w:r>
      <w:proofErr w:type="gramStart"/>
      <w:r w:rsidRPr="005E2142">
        <w:rPr>
          <w:b/>
        </w:rPr>
        <w:t>ясные</w:t>
      </w:r>
      <w:proofErr w:type="gramEnd"/>
      <w:r w:rsidRPr="005E2142">
        <w:rPr>
          <w:b/>
        </w:rPr>
        <w:t>, научно обоснованные, апробированные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практикой методики дошкольного обучения и воспитания. И что особенно важно, данная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программа по всем разделам обеспечена методическими пособиями и рабочими</w:t>
      </w:r>
      <w:r w:rsidR="005E2142">
        <w:rPr>
          <w:b/>
        </w:rPr>
        <w:t xml:space="preserve">    </w:t>
      </w:r>
      <w:r w:rsidRPr="005E2142">
        <w:rPr>
          <w:b/>
        </w:rPr>
        <w:t>тетрадями.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 xml:space="preserve">Планирование составлено на основе опыта практической работы, трансформированного </w:t>
      </w:r>
      <w:proofErr w:type="gramStart"/>
      <w:r w:rsidRPr="005E2142">
        <w:rPr>
          <w:b/>
        </w:rPr>
        <w:t>в</w:t>
      </w:r>
      <w:proofErr w:type="gramEnd"/>
    </w:p>
    <w:p w:rsidR="003511A9" w:rsidRPr="005E2142" w:rsidRDefault="003511A9" w:rsidP="003511A9">
      <w:pPr>
        <w:rPr>
          <w:b/>
        </w:rPr>
      </w:pPr>
      <w:proofErr w:type="gramStart"/>
      <w:r w:rsidRPr="005E2142">
        <w:rPr>
          <w:b/>
        </w:rPr>
        <w:t>соответствии</w:t>
      </w:r>
      <w:proofErr w:type="gramEnd"/>
      <w:r w:rsidRPr="005E2142">
        <w:rPr>
          <w:b/>
        </w:rPr>
        <w:t xml:space="preserve"> с ФГОС. Определены виды интеграции образовательных областей,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планируемые результаты развития интегративных качеств дошкольника.</w:t>
      </w:r>
    </w:p>
    <w:p w:rsidR="003511A9" w:rsidRPr="005E2142" w:rsidRDefault="003511A9" w:rsidP="003511A9">
      <w:pPr>
        <w:rPr>
          <w:b/>
          <w:sz w:val="28"/>
          <w:szCs w:val="28"/>
        </w:rPr>
      </w:pPr>
      <w:r w:rsidRPr="005E2142">
        <w:rPr>
          <w:b/>
          <w:sz w:val="28"/>
          <w:szCs w:val="28"/>
        </w:rPr>
        <w:t>Программа «От рождения до школы»</w:t>
      </w:r>
      <w:proofErr w:type="gramStart"/>
      <w:r w:rsidR="005E2142" w:rsidRPr="005E2142">
        <w:rPr>
          <w:b/>
          <w:sz w:val="28"/>
          <w:szCs w:val="28"/>
        </w:rPr>
        <w:t xml:space="preserve"> :</w:t>
      </w:r>
      <w:proofErr w:type="gramEnd"/>
    </w:p>
    <w:p w:rsidR="003511A9" w:rsidRPr="005E2142" w:rsidRDefault="003511A9" w:rsidP="005E2142">
      <w:pPr>
        <w:pStyle w:val="a3"/>
        <w:numPr>
          <w:ilvl w:val="0"/>
          <w:numId w:val="1"/>
        </w:numPr>
        <w:rPr>
          <w:b/>
        </w:rPr>
      </w:pPr>
      <w:r w:rsidRPr="005E2142">
        <w:rPr>
          <w:b/>
        </w:rPr>
        <w:t>соответствует принципу развивающего образования, целью которого является развитие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ребенка;</w:t>
      </w:r>
    </w:p>
    <w:p w:rsidR="003511A9" w:rsidRPr="005E2142" w:rsidRDefault="003511A9" w:rsidP="005E2142">
      <w:pPr>
        <w:pStyle w:val="a3"/>
        <w:numPr>
          <w:ilvl w:val="0"/>
          <w:numId w:val="1"/>
        </w:numPr>
        <w:rPr>
          <w:b/>
        </w:rPr>
      </w:pPr>
      <w:proofErr w:type="gramStart"/>
      <w:r w:rsidRPr="005E2142">
        <w:rPr>
          <w:b/>
        </w:rPr>
        <w:t>сочетает принципы научной обоснованности и практической применимости (содержание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Программы соответствует основным положениям возрастной психологии и дошкольной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 xml:space="preserve">педагогики и при этом имеет возможность реализации в массовой практике </w:t>
      </w:r>
      <w:proofErr w:type="gramStart"/>
      <w:r w:rsidRPr="005E2142">
        <w:rPr>
          <w:b/>
        </w:rPr>
        <w:t>дошкольного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образования);</w:t>
      </w:r>
    </w:p>
    <w:p w:rsidR="003511A9" w:rsidRPr="005E2142" w:rsidRDefault="003511A9" w:rsidP="005E2142">
      <w:pPr>
        <w:pStyle w:val="a3"/>
        <w:numPr>
          <w:ilvl w:val="0"/>
          <w:numId w:val="1"/>
        </w:numPr>
        <w:rPr>
          <w:b/>
        </w:rPr>
      </w:pPr>
      <w:proofErr w:type="gramStart"/>
      <w:r w:rsidRPr="005E2142">
        <w:rPr>
          <w:b/>
        </w:rPr>
        <w:t>соответствует критериям полноты, необходимости и достаточности (позволяет решать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поставленные цели и задачи только на необходимом и достаточном материале,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максимально приближаться к разумному «минимуму»);</w:t>
      </w:r>
    </w:p>
    <w:p w:rsidR="003511A9" w:rsidRPr="005E2142" w:rsidRDefault="003511A9" w:rsidP="005E2142">
      <w:pPr>
        <w:pStyle w:val="a3"/>
        <w:numPr>
          <w:ilvl w:val="0"/>
          <w:numId w:val="1"/>
        </w:numPr>
        <w:rPr>
          <w:b/>
        </w:rPr>
      </w:pPr>
      <w:r w:rsidRPr="005E2142">
        <w:rPr>
          <w:b/>
        </w:rPr>
        <w:t>обеспечивает единство воспитательных, развивающих и обучающих целей и задач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процесса образования детей дошкольного возраста, в ходе реализации которых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 xml:space="preserve">формируются такие знания, умения и навыки, которые имеют </w:t>
      </w:r>
      <w:proofErr w:type="gramStart"/>
      <w:r w:rsidRPr="005E2142">
        <w:rPr>
          <w:b/>
        </w:rPr>
        <w:t>непосредственное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отношение к развитию дошкольников;</w:t>
      </w:r>
    </w:p>
    <w:p w:rsidR="003511A9" w:rsidRPr="005E2142" w:rsidRDefault="003511A9" w:rsidP="005E2142">
      <w:pPr>
        <w:pStyle w:val="a3"/>
        <w:numPr>
          <w:ilvl w:val="0"/>
          <w:numId w:val="1"/>
        </w:numPr>
        <w:rPr>
          <w:b/>
        </w:rPr>
      </w:pPr>
      <w:r w:rsidRPr="005E2142">
        <w:rPr>
          <w:b/>
        </w:rPr>
        <w:t xml:space="preserve">строится с учетом принципа интеграции образовательных областей в соответствии </w:t>
      </w:r>
      <w:proofErr w:type="gramStart"/>
      <w:r w:rsidRPr="005E2142">
        <w:rPr>
          <w:b/>
        </w:rPr>
        <w:t>с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возрастными возможностями и особенностями детей, спецификой и возможностями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образовательных областей;</w:t>
      </w:r>
    </w:p>
    <w:p w:rsidR="003511A9" w:rsidRPr="005E2142" w:rsidRDefault="003511A9" w:rsidP="005E2142">
      <w:pPr>
        <w:pStyle w:val="a3"/>
        <w:numPr>
          <w:ilvl w:val="0"/>
          <w:numId w:val="1"/>
        </w:numPr>
        <w:rPr>
          <w:b/>
        </w:rPr>
      </w:pPr>
      <w:r w:rsidRPr="005E2142">
        <w:rPr>
          <w:b/>
        </w:rPr>
        <w:t>основывается на комплексно-тематическом принципе построения образовательного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lastRenderedPageBreak/>
        <w:t>процесса;</w:t>
      </w:r>
    </w:p>
    <w:p w:rsidR="003511A9" w:rsidRPr="005E2142" w:rsidRDefault="003511A9" w:rsidP="005E2142">
      <w:pPr>
        <w:pStyle w:val="a3"/>
        <w:numPr>
          <w:ilvl w:val="0"/>
          <w:numId w:val="1"/>
        </w:numPr>
        <w:rPr>
          <w:b/>
        </w:rPr>
      </w:pPr>
      <w:r w:rsidRPr="005E2142">
        <w:rPr>
          <w:b/>
        </w:rPr>
        <w:t xml:space="preserve">предусматривает решение программных образовательных задач в </w:t>
      </w:r>
      <w:proofErr w:type="gramStart"/>
      <w:r w:rsidRPr="005E2142">
        <w:rPr>
          <w:b/>
        </w:rPr>
        <w:t>совместной</w:t>
      </w:r>
      <w:proofErr w:type="gramEnd"/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деятельности взрослого и детей и самостоятельной деятельности дошкольников не только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в рамках непосредственно образовательной деятельности, но и при проведении режимных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моментов в соответствии со спецификой дошкольного образования;</w:t>
      </w:r>
    </w:p>
    <w:p w:rsidR="003511A9" w:rsidRPr="005E2142" w:rsidRDefault="003511A9" w:rsidP="005E2142">
      <w:pPr>
        <w:pStyle w:val="a3"/>
        <w:numPr>
          <w:ilvl w:val="0"/>
          <w:numId w:val="1"/>
        </w:numPr>
        <w:rPr>
          <w:b/>
        </w:rPr>
      </w:pPr>
      <w:r w:rsidRPr="005E2142">
        <w:rPr>
          <w:b/>
        </w:rPr>
        <w:t>предполагает построение образовательного процесса на адекватных возрасту формах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работы с детьми. Основной формой работы с дошкольниками и ведущим видом их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деятельности является игра.</w:t>
      </w:r>
    </w:p>
    <w:p w:rsidR="003511A9" w:rsidRPr="005E2142" w:rsidRDefault="003511A9" w:rsidP="003511A9">
      <w:pPr>
        <w:rPr>
          <w:b/>
        </w:rPr>
      </w:pPr>
      <w:r w:rsidRPr="005E2142">
        <w:rPr>
          <w:b/>
        </w:rPr>
        <w:t>Программа «От рождения до школы» реализуется в группах кратковременного</w:t>
      </w:r>
    </w:p>
    <w:p w:rsidR="00E159F7" w:rsidRPr="005E2142" w:rsidRDefault="003511A9" w:rsidP="003511A9">
      <w:pPr>
        <w:rPr>
          <w:b/>
        </w:rPr>
      </w:pPr>
      <w:r w:rsidRPr="005E2142">
        <w:rPr>
          <w:b/>
        </w:rPr>
        <w:t>пребывания (с одного года до двух лет)</w:t>
      </w:r>
    </w:p>
    <w:sectPr w:rsidR="00E159F7" w:rsidRPr="005E2142" w:rsidSect="005E2142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BF4"/>
    <w:multiLevelType w:val="hybridMultilevel"/>
    <w:tmpl w:val="5D22648C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326541F"/>
    <w:multiLevelType w:val="hybridMultilevel"/>
    <w:tmpl w:val="69229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C7AE4"/>
    <w:multiLevelType w:val="hybridMultilevel"/>
    <w:tmpl w:val="1532A5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86B32"/>
    <w:multiLevelType w:val="hybridMultilevel"/>
    <w:tmpl w:val="C7C8E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A9"/>
    <w:rsid w:val="003511A9"/>
    <w:rsid w:val="00507982"/>
    <w:rsid w:val="005E2142"/>
    <w:rsid w:val="00CA5E47"/>
    <w:rsid w:val="00E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</dc:creator>
  <cp:lastModifiedBy>Ulybka</cp:lastModifiedBy>
  <cp:revision>4</cp:revision>
  <dcterms:created xsi:type="dcterms:W3CDTF">2019-04-02T14:18:00Z</dcterms:created>
  <dcterms:modified xsi:type="dcterms:W3CDTF">2019-04-02T14:47:00Z</dcterms:modified>
</cp:coreProperties>
</file>